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1AF" w:rsidRDefault="00861717" w:rsidP="00861717">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War</w:t>
      </w:r>
    </w:p>
    <w:p w:rsidR="00861717" w:rsidRDefault="00861717" w:rsidP="0086171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61717" w:rsidRDefault="00861717" w:rsidP="008617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861717" w:rsidRDefault="00861717" w:rsidP="0086171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61717" w:rsidRDefault="00861717" w:rsidP="0086171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sz w:val="24"/>
          <w:szCs w:val="24"/>
        </w:rPr>
      </w:pPr>
    </w:p>
    <w:p w:rsidR="00861717" w:rsidRDefault="00861717" w:rsidP="00861717">
      <w:pPr>
        <w:spacing w:line="480" w:lineRule="auto"/>
        <w:jc w:val="center"/>
        <w:rPr>
          <w:rFonts w:ascii="Times New Roman" w:hAnsi="Times New Roman" w:cs="Times New Roman"/>
          <w:b/>
          <w:sz w:val="24"/>
          <w:szCs w:val="24"/>
        </w:rPr>
      </w:pPr>
      <w:r w:rsidRPr="00861717">
        <w:rPr>
          <w:rFonts w:ascii="Times New Roman" w:hAnsi="Times New Roman" w:cs="Times New Roman"/>
          <w:b/>
          <w:sz w:val="24"/>
          <w:szCs w:val="24"/>
        </w:rPr>
        <w:lastRenderedPageBreak/>
        <w:t xml:space="preserve">Blog post #2: Applying Feminist or post-colonial Literal theory </w:t>
      </w:r>
    </w:p>
    <w:p w:rsidR="00861717" w:rsidRDefault="00861717" w:rsidP="008617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is the protagonist’s attitude towards the male and female characters in the text? How is this evident and how does it affect your response to the characters?</w:t>
      </w:r>
    </w:p>
    <w:p w:rsidR="00861717" w:rsidRPr="00E7076F" w:rsidRDefault="00DC48CF" w:rsidP="00E7076F">
      <w:pPr>
        <w:spacing w:line="480" w:lineRule="auto"/>
        <w:ind w:firstLine="720"/>
        <w:jc w:val="both"/>
        <w:rPr>
          <w:rFonts w:ascii="Times New Roman" w:hAnsi="Times New Roman" w:cs="Times New Roman"/>
          <w:sz w:val="24"/>
          <w:szCs w:val="24"/>
        </w:rPr>
      </w:pPr>
      <w:r w:rsidRPr="00DC48CF">
        <w:rPr>
          <w:rFonts w:ascii="Times New Roman" w:hAnsi="Times New Roman" w:cs="Times New Roman"/>
          <w:sz w:val="24"/>
          <w:szCs w:val="24"/>
        </w:rPr>
        <w:t>Sarat is brought out by the Author Omar El Akkad</w:t>
      </w:r>
      <w:r>
        <w:rPr>
          <w:rFonts w:ascii="Times New Roman" w:hAnsi="Times New Roman" w:cs="Times New Roman"/>
          <w:sz w:val="24"/>
          <w:szCs w:val="24"/>
        </w:rPr>
        <w:t xml:space="preserve"> as the protagonist for the </w:t>
      </w:r>
      <w:r w:rsidR="004D5829">
        <w:rPr>
          <w:rFonts w:ascii="Times New Roman" w:hAnsi="Times New Roman" w:cs="Times New Roman"/>
          <w:sz w:val="24"/>
          <w:szCs w:val="24"/>
        </w:rPr>
        <w:t>fictional work of art set in the near future. Sarat seems to punish most of the ma</w:t>
      </w:r>
      <w:r w:rsidR="00E7076F">
        <w:rPr>
          <w:rFonts w:ascii="Times New Roman" w:hAnsi="Times New Roman" w:cs="Times New Roman"/>
          <w:sz w:val="24"/>
          <w:szCs w:val="24"/>
        </w:rPr>
        <w:t>le characters who seem to inflict war, attacks and bombing that results to deaths of her fellow women</w:t>
      </w:r>
      <w:r w:rsidR="004157E5">
        <w:rPr>
          <w:rFonts w:ascii="Times New Roman" w:hAnsi="Times New Roman" w:cs="Times New Roman"/>
          <w:sz w:val="24"/>
          <w:szCs w:val="24"/>
        </w:rPr>
        <w:t xml:space="preserve"> </w:t>
      </w:r>
      <w:r w:rsidR="004157E5">
        <w:rPr>
          <w:rFonts w:ascii="Times New Roman" w:hAnsi="Times New Roman" w:cs="Times New Roman"/>
          <w:sz w:val="24"/>
          <w:szCs w:val="24"/>
        </w:rPr>
        <w:t>(El Akkad, 2017).</w:t>
      </w:r>
      <w:r w:rsidR="00E7076F">
        <w:rPr>
          <w:rFonts w:ascii="Times New Roman" w:hAnsi="Times New Roman" w:cs="Times New Roman"/>
          <w:sz w:val="24"/>
          <w:szCs w:val="24"/>
        </w:rPr>
        <w:t xml:space="preserve"> Sarat, serves as a protector to the female characters. In the text, she seems to love her mother. She even killed an American general so that she could get over the grief after her mother’s death.</w:t>
      </w:r>
    </w:p>
    <w:p w:rsidR="00861717" w:rsidRDefault="00861717" w:rsidP="008617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are women represented in the text?</w:t>
      </w:r>
    </w:p>
    <w:p w:rsidR="00861717" w:rsidRPr="008C6293" w:rsidRDefault="004D5829" w:rsidP="008C6293">
      <w:pPr>
        <w:spacing w:line="480" w:lineRule="auto"/>
        <w:ind w:firstLine="720"/>
        <w:jc w:val="both"/>
        <w:rPr>
          <w:rFonts w:ascii="Times New Roman" w:hAnsi="Times New Roman" w:cs="Times New Roman"/>
          <w:sz w:val="24"/>
          <w:szCs w:val="24"/>
        </w:rPr>
      </w:pPr>
      <w:r w:rsidRPr="004D5829">
        <w:rPr>
          <w:rFonts w:ascii="Times New Roman" w:hAnsi="Times New Roman" w:cs="Times New Roman"/>
          <w:sz w:val="24"/>
          <w:szCs w:val="24"/>
        </w:rPr>
        <w:t xml:space="preserve">In the work of art, women are </w:t>
      </w:r>
      <w:r>
        <w:rPr>
          <w:rFonts w:ascii="Times New Roman" w:hAnsi="Times New Roman" w:cs="Times New Roman"/>
          <w:sz w:val="24"/>
          <w:szCs w:val="24"/>
        </w:rPr>
        <w:t>represented as good protectors and supporters of their families. When Sarat’s father was killed her mother her kids to the Camp of patience which was a refugee camp. Sarat is brought out as a fighter</w:t>
      </w:r>
      <w:r w:rsidR="004157E5">
        <w:rPr>
          <w:rFonts w:ascii="Times New Roman" w:hAnsi="Times New Roman" w:cs="Times New Roman"/>
          <w:sz w:val="24"/>
          <w:szCs w:val="24"/>
        </w:rPr>
        <w:t xml:space="preserve"> </w:t>
      </w:r>
      <w:r w:rsidR="004157E5">
        <w:rPr>
          <w:rFonts w:ascii="Times New Roman" w:hAnsi="Times New Roman" w:cs="Times New Roman"/>
          <w:sz w:val="24"/>
          <w:szCs w:val="24"/>
        </w:rPr>
        <w:t>(El Akkad, 2017).</w:t>
      </w:r>
      <w:r>
        <w:rPr>
          <w:rFonts w:ascii="Times New Roman" w:hAnsi="Times New Roman" w:cs="Times New Roman"/>
          <w:sz w:val="24"/>
          <w:szCs w:val="24"/>
        </w:rPr>
        <w:t xml:space="preserve"> When she was 12 years old, she befriended Albert Gaines who introduced Sarat to Joe who was the agent supporting the emerging empire of Bouazzi.  When Sarat’s mother was killed, Sarat seems to be vengeful. She killed one of the top generals in Northern union so that she could overcome her grief. Women are seen to be mostly affected when attacks or war emerge.</w:t>
      </w:r>
    </w:p>
    <w:p w:rsidR="00861717" w:rsidRDefault="00861717" w:rsidP="008617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roles do both men and women play with family, work situations, etc?</w:t>
      </w:r>
    </w:p>
    <w:p w:rsidR="00861717" w:rsidRPr="008C6293" w:rsidRDefault="0035799C" w:rsidP="008C6293">
      <w:pPr>
        <w:spacing w:line="480" w:lineRule="auto"/>
        <w:jc w:val="both"/>
        <w:rPr>
          <w:rFonts w:ascii="Times New Roman" w:hAnsi="Times New Roman" w:cs="Times New Roman"/>
          <w:sz w:val="24"/>
          <w:szCs w:val="24"/>
        </w:rPr>
      </w:pPr>
      <w:r w:rsidRPr="0035799C">
        <w:rPr>
          <w:rFonts w:ascii="Times New Roman" w:hAnsi="Times New Roman" w:cs="Times New Roman"/>
          <w:sz w:val="24"/>
          <w:szCs w:val="24"/>
        </w:rPr>
        <w:t>Men and women are supposed to take care of their families by providing for them.</w:t>
      </w:r>
      <w:r>
        <w:rPr>
          <w:rFonts w:ascii="Times New Roman" w:hAnsi="Times New Roman" w:cs="Times New Roman"/>
          <w:sz w:val="24"/>
          <w:szCs w:val="24"/>
        </w:rPr>
        <w:t xml:space="preserve"> Whenever men die, the women take care of their families</w:t>
      </w:r>
      <w:r w:rsidR="004157E5">
        <w:rPr>
          <w:rFonts w:ascii="Times New Roman" w:hAnsi="Times New Roman" w:cs="Times New Roman"/>
          <w:sz w:val="24"/>
          <w:szCs w:val="24"/>
        </w:rPr>
        <w:t xml:space="preserve"> </w:t>
      </w:r>
      <w:r w:rsidR="004157E5">
        <w:rPr>
          <w:rFonts w:ascii="Times New Roman" w:hAnsi="Times New Roman" w:cs="Times New Roman"/>
          <w:sz w:val="24"/>
          <w:szCs w:val="24"/>
        </w:rPr>
        <w:t>(El Akkad, 2017).</w:t>
      </w:r>
      <w:r>
        <w:rPr>
          <w:rFonts w:ascii="Times New Roman" w:hAnsi="Times New Roman" w:cs="Times New Roman"/>
          <w:sz w:val="24"/>
          <w:szCs w:val="24"/>
        </w:rPr>
        <w:t xml:space="preserve"> Both men and women go to war battles. Evidently, rebel groups such as Gaines have both male and females recruited. Most of the generals heading the groups are male. The role of cooking is meant for women. Breadwinners are mostly men. Women at some point are treated as helpers and sex objects. The heroine in the work </w:t>
      </w:r>
      <w:r>
        <w:rPr>
          <w:rFonts w:ascii="Times New Roman" w:hAnsi="Times New Roman" w:cs="Times New Roman"/>
          <w:sz w:val="24"/>
          <w:szCs w:val="24"/>
        </w:rPr>
        <w:lastRenderedPageBreak/>
        <w:t>is a lady by the name Sarat who is courageous and skilled. She never gives up even when she was captured and tortured.</w:t>
      </w:r>
    </w:p>
    <w:p w:rsidR="00861717" w:rsidRDefault="00861717" w:rsidP="008617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do women exercise their power in the text? What are the Consequences?</w:t>
      </w:r>
    </w:p>
    <w:p w:rsidR="00861717" w:rsidRPr="00E7076F" w:rsidRDefault="0035799C" w:rsidP="00E7076F">
      <w:pPr>
        <w:spacing w:line="480" w:lineRule="auto"/>
        <w:ind w:firstLine="720"/>
        <w:jc w:val="both"/>
        <w:rPr>
          <w:rFonts w:ascii="Times New Roman" w:hAnsi="Times New Roman" w:cs="Times New Roman"/>
          <w:sz w:val="24"/>
          <w:szCs w:val="24"/>
        </w:rPr>
      </w:pPr>
      <w:r w:rsidRPr="0035799C">
        <w:rPr>
          <w:rFonts w:ascii="Times New Roman" w:hAnsi="Times New Roman" w:cs="Times New Roman"/>
          <w:sz w:val="24"/>
          <w:szCs w:val="24"/>
        </w:rPr>
        <w:t>Exercise of power by women is brought out well by Sarat who is the protagonist. She seems to outdo and punish men who seemed to stage war against her rebel group. She killed an Americ</w:t>
      </w:r>
      <w:r>
        <w:rPr>
          <w:rFonts w:ascii="Times New Roman" w:hAnsi="Times New Roman" w:cs="Times New Roman"/>
          <w:sz w:val="24"/>
          <w:szCs w:val="24"/>
        </w:rPr>
        <w:t>an war general and a commander. She is involved in various missions like the one she is recruited by Joe to carry the deadly virus</w:t>
      </w:r>
      <w:r w:rsidR="004157E5">
        <w:rPr>
          <w:rFonts w:ascii="Times New Roman" w:hAnsi="Times New Roman" w:cs="Times New Roman"/>
          <w:sz w:val="24"/>
          <w:szCs w:val="24"/>
        </w:rPr>
        <w:t xml:space="preserve"> </w:t>
      </w:r>
      <w:r w:rsidR="004157E5">
        <w:rPr>
          <w:rFonts w:ascii="Times New Roman" w:hAnsi="Times New Roman" w:cs="Times New Roman"/>
          <w:sz w:val="24"/>
          <w:szCs w:val="24"/>
        </w:rPr>
        <w:t>(El Akkad, 2017).</w:t>
      </w:r>
      <w:r>
        <w:rPr>
          <w:rFonts w:ascii="Times New Roman" w:hAnsi="Times New Roman" w:cs="Times New Roman"/>
          <w:sz w:val="24"/>
          <w:szCs w:val="24"/>
        </w:rPr>
        <w:t xml:space="preserve"> Her aunt seemed to take care her family. Sarat seems to portray characteristics of a real protagonist through the various vengeful killings that she effects. The consequences of exercise of the women powers seems to cause </w:t>
      </w:r>
      <w:r w:rsidR="00E7076F">
        <w:rPr>
          <w:rFonts w:ascii="Times New Roman" w:hAnsi="Times New Roman" w:cs="Times New Roman"/>
          <w:sz w:val="24"/>
          <w:szCs w:val="24"/>
        </w:rPr>
        <w:t>deaths. In the Reunification ceremony, her deadly actions killed 110 people. Sarat also exercises her powers to protect orphaned Benjamin and never punishes Gaines who was already crippled.  From the text, the protagonist punishes male characters who serve as villains in the society.</w:t>
      </w:r>
    </w:p>
    <w:p w:rsidR="00861717" w:rsidRDefault="00861717" w:rsidP="008617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and to what degree are the women’s lives limited or restricted to this text?</w:t>
      </w:r>
    </w:p>
    <w:p w:rsidR="00E7076F" w:rsidRDefault="00E7076F" w:rsidP="004157E5">
      <w:pPr>
        <w:spacing w:line="480" w:lineRule="auto"/>
        <w:ind w:firstLine="720"/>
        <w:jc w:val="both"/>
        <w:rPr>
          <w:rFonts w:ascii="Times New Roman" w:hAnsi="Times New Roman" w:cs="Times New Roman"/>
          <w:sz w:val="24"/>
          <w:szCs w:val="24"/>
        </w:rPr>
      </w:pPr>
      <w:r w:rsidRPr="00E7076F">
        <w:rPr>
          <w:rFonts w:ascii="Times New Roman" w:hAnsi="Times New Roman" w:cs="Times New Roman"/>
          <w:sz w:val="24"/>
          <w:szCs w:val="24"/>
        </w:rPr>
        <w:t xml:space="preserve">In the text, </w:t>
      </w:r>
      <w:r>
        <w:rPr>
          <w:rFonts w:ascii="Times New Roman" w:hAnsi="Times New Roman" w:cs="Times New Roman"/>
          <w:sz w:val="24"/>
          <w:szCs w:val="24"/>
        </w:rPr>
        <w:t>most of the female characters have been killed from the various attacks. That has left behind orphaned children. Except the protagonist who survives the bombings, attacks and killings, the other women deaths came as a result of the American War. This shows that women and children are the most affected people by the American War</w:t>
      </w:r>
      <w:r w:rsidR="004157E5">
        <w:rPr>
          <w:rFonts w:ascii="Times New Roman" w:hAnsi="Times New Roman" w:cs="Times New Roman"/>
          <w:sz w:val="24"/>
          <w:szCs w:val="24"/>
        </w:rPr>
        <w:t xml:space="preserve"> (El Akkad, 2017)</w:t>
      </w:r>
      <w:r>
        <w:rPr>
          <w:rFonts w:ascii="Times New Roman" w:hAnsi="Times New Roman" w:cs="Times New Roman"/>
          <w:sz w:val="24"/>
          <w:szCs w:val="24"/>
        </w:rPr>
        <w:t>.</w:t>
      </w:r>
      <w:r>
        <w:rPr>
          <w:rFonts w:ascii="Times New Roman" w:hAnsi="Times New Roman" w:cs="Times New Roman"/>
          <w:sz w:val="24"/>
          <w:szCs w:val="24"/>
        </w:rPr>
        <w:t xml:space="preserve"> However, Sarat does not punish the women but revenge to the villains who have contributed to</w:t>
      </w:r>
      <w:r w:rsidR="004157E5">
        <w:rPr>
          <w:rFonts w:ascii="Times New Roman" w:hAnsi="Times New Roman" w:cs="Times New Roman"/>
          <w:sz w:val="24"/>
          <w:szCs w:val="24"/>
        </w:rPr>
        <w:t xml:space="preserve"> the deaths of her fellow women.</w:t>
      </w:r>
    </w:p>
    <w:p w:rsidR="008C6293" w:rsidRDefault="008C6293" w:rsidP="004157E5">
      <w:pPr>
        <w:spacing w:line="480" w:lineRule="auto"/>
        <w:ind w:firstLine="720"/>
        <w:jc w:val="both"/>
        <w:rPr>
          <w:rFonts w:ascii="Times New Roman" w:hAnsi="Times New Roman" w:cs="Times New Roman"/>
          <w:sz w:val="24"/>
          <w:szCs w:val="24"/>
        </w:rPr>
      </w:pPr>
    </w:p>
    <w:p w:rsidR="008C6293" w:rsidRDefault="008C6293" w:rsidP="004157E5">
      <w:pPr>
        <w:spacing w:line="480" w:lineRule="auto"/>
        <w:ind w:firstLine="720"/>
        <w:jc w:val="both"/>
        <w:rPr>
          <w:rFonts w:ascii="Times New Roman" w:hAnsi="Times New Roman" w:cs="Times New Roman"/>
          <w:sz w:val="24"/>
          <w:szCs w:val="24"/>
        </w:rPr>
      </w:pPr>
    </w:p>
    <w:p w:rsidR="00E7076F" w:rsidRPr="004157E5" w:rsidRDefault="00E7076F" w:rsidP="004157E5">
      <w:pPr>
        <w:spacing w:line="480" w:lineRule="auto"/>
        <w:ind w:firstLine="720"/>
        <w:jc w:val="center"/>
        <w:rPr>
          <w:rFonts w:ascii="Times New Roman" w:hAnsi="Times New Roman" w:cs="Times New Roman"/>
          <w:b/>
          <w:sz w:val="24"/>
          <w:szCs w:val="24"/>
        </w:rPr>
      </w:pPr>
      <w:r w:rsidRPr="004157E5">
        <w:rPr>
          <w:rFonts w:ascii="Times New Roman" w:hAnsi="Times New Roman" w:cs="Times New Roman"/>
          <w:b/>
          <w:sz w:val="24"/>
          <w:szCs w:val="24"/>
        </w:rPr>
        <w:lastRenderedPageBreak/>
        <w:t>References</w:t>
      </w:r>
    </w:p>
    <w:p w:rsidR="00E7076F" w:rsidRDefault="004157E5" w:rsidP="004157E5">
      <w:pPr>
        <w:spacing w:line="480" w:lineRule="auto"/>
        <w:jc w:val="both"/>
        <w:rPr>
          <w:rFonts w:ascii="Times New Roman" w:hAnsi="Times New Roman" w:cs="Times New Roman"/>
          <w:sz w:val="24"/>
          <w:szCs w:val="24"/>
        </w:rPr>
      </w:pPr>
      <w:r w:rsidRPr="004157E5">
        <w:rPr>
          <w:rFonts w:ascii="Times New Roman" w:hAnsi="Times New Roman" w:cs="Times New Roman"/>
          <w:sz w:val="24"/>
          <w:szCs w:val="24"/>
        </w:rPr>
        <w:t>El Akkad, O. (2017). American war. Flammarion.</w:t>
      </w:r>
    </w:p>
    <w:p w:rsidR="0049084C" w:rsidRDefault="0049084C" w:rsidP="004157E5">
      <w:pPr>
        <w:spacing w:line="480" w:lineRule="auto"/>
        <w:jc w:val="both"/>
        <w:rPr>
          <w:rFonts w:ascii="Times New Roman" w:hAnsi="Times New Roman" w:cs="Times New Roman"/>
          <w:sz w:val="24"/>
          <w:szCs w:val="24"/>
        </w:rPr>
      </w:pPr>
    </w:p>
    <w:p w:rsidR="0044515C" w:rsidRPr="0044515C" w:rsidRDefault="0044515C" w:rsidP="004157E5">
      <w:pPr>
        <w:spacing w:line="480" w:lineRule="auto"/>
        <w:jc w:val="both"/>
        <w:rPr>
          <w:rFonts w:ascii="Times New Roman" w:hAnsi="Times New Roman" w:cs="Times New Roman"/>
          <w:color w:val="FF0000"/>
          <w:sz w:val="24"/>
          <w:szCs w:val="24"/>
        </w:rPr>
      </w:pPr>
      <w:r w:rsidRPr="0044515C">
        <w:rPr>
          <w:rFonts w:ascii="Times New Roman" w:hAnsi="Times New Roman" w:cs="Times New Roman"/>
          <w:color w:val="FF0000"/>
          <w:sz w:val="24"/>
          <w:szCs w:val="24"/>
        </w:rPr>
        <w:t>Kindly check my contact (+254715289661). You can text me on WhatsApp so that we could easily communicate faster and easier. I will be looking forward to hear from you. Tha</w:t>
      </w:r>
      <w:bookmarkStart w:id="0" w:name="_GoBack"/>
      <w:bookmarkEnd w:id="0"/>
      <w:r w:rsidRPr="0044515C">
        <w:rPr>
          <w:rFonts w:ascii="Times New Roman" w:hAnsi="Times New Roman" w:cs="Times New Roman"/>
          <w:color w:val="FF0000"/>
          <w:sz w:val="24"/>
          <w:szCs w:val="24"/>
        </w:rPr>
        <w:t>nks in advance.</w:t>
      </w:r>
    </w:p>
    <w:sectPr w:rsidR="0044515C" w:rsidRPr="0044515C" w:rsidSect="008617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1D1" w:rsidRDefault="004F31D1" w:rsidP="00861717">
      <w:pPr>
        <w:spacing w:after="0" w:line="240" w:lineRule="auto"/>
      </w:pPr>
      <w:r>
        <w:separator/>
      </w:r>
    </w:p>
  </w:endnote>
  <w:endnote w:type="continuationSeparator" w:id="0">
    <w:p w:rsidR="004F31D1" w:rsidRDefault="004F31D1" w:rsidP="00861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1D1" w:rsidRDefault="004F31D1" w:rsidP="00861717">
      <w:pPr>
        <w:spacing w:after="0" w:line="240" w:lineRule="auto"/>
      </w:pPr>
      <w:r>
        <w:separator/>
      </w:r>
    </w:p>
  </w:footnote>
  <w:footnote w:type="continuationSeparator" w:id="0">
    <w:p w:rsidR="004F31D1" w:rsidRDefault="004F31D1" w:rsidP="00861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38959019"/>
      <w:docPartObj>
        <w:docPartGallery w:val="Page Numbers (Top of Page)"/>
        <w:docPartUnique/>
      </w:docPartObj>
    </w:sdtPr>
    <w:sdtEndPr>
      <w:rPr>
        <w:noProof/>
      </w:rPr>
    </w:sdtEndPr>
    <w:sdtContent>
      <w:p w:rsidR="00861717" w:rsidRPr="00861717" w:rsidRDefault="00861717" w:rsidP="00861717">
        <w:pPr>
          <w:pStyle w:val="Header"/>
          <w:rPr>
            <w:rFonts w:ascii="Times New Roman" w:hAnsi="Times New Roman" w:cs="Times New Roman"/>
            <w:sz w:val="24"/>
            <w:szCs w:val="24"/>
          </w:rPr>
        </w:pPr>
        <w:r w:rsidRPr="00861717">
          <w:rPr>
            <w:rFonts w:ascii="Times New Roman" w:hAnsi="Times New Roman" w:cs="Times New Roman"/>
            <w:sz w:val="24"/>
            <w:szCs w:val="24"/>
          </w:rPr>
          <w:t>BLOG POST #2: APPLYING FEMINIST OR POST-COLONIAL LITERAL THEORY</w:t>
        </w:r>
        <w:r>
          <w:rPr>
            <w:rFonts w:ascii="Times New Roman" w:hAnsi="Times New Roman" w:cs="Times New Roman"/>
            <w:sz w:val="24"/>
            <w:szCs w:val="24"/>
          </w:rPr>
          <w:t xml:space="preserve">          </w:t>
        </w:r>
        <w:r w:rsidRPr="00861717">
          <w:rPr>
            <w:rFonts w:ascii="Times New Roman" w:hAnsi="Times New Roman" w:cs="Times New Roman"/>
            <w:sz w:val="24"/>
            <w:szCs w:val="24"/>
          </w:rPr>
          <w:t xml:space="preserve"> </w:t>
        </w:r>
        <w:r w:rsidRPr="00861717">
          <w:rPr>
            <w:rFonts w:ascii="Times New Roman" w:hAnsi="Times New Roman" w:cs="Times New Roman"/>
            <w:sz w:val="24"/>
            <w:szCs w:val="24"/>
          </w:rPr>
          <w:fldChar w:fldCharType="begin"/>
        </w:r>
        <w:r w:rsidRPr="00861717">
          <w:rPr>
            <w:rFonts w:ascii="Times New Roman" w:hAnsi="Times New Roman" w:cs="Times New Roman"/>
            <w:sz w:val="24"/>
            <w:szCs w:val="24"/>
          </w:rPr>
          <w:instrText xml:space="preserve"> PAGE   \* MERGEFORMAT </w:instrText>
        </w:r>
        <w:r w:rsidRPr="00861717">
          <w:rPr>
            <w:rFonts w:ascii="Times New Roman" w:hAnsi="Times New Roman" w:cs="Times New Roman"/>
            <w:sz w:val="24"/>
            <w:szCs w:val="24"/>
          </w:rPr>
          <w:fldChar w:fldCharType="separate"/>
        </w:r>
        <w:r w:rsidR="0044515C">
          <w:rPr>
            <w:rFonts w:ascii="Times New Roman" w:hAnsi="Times New Roman" w:cs="Times New Roman"/>
            <w:noProof/>
            <w:sz w:val="24"/>
            <w:szCs w:val="24"/>
          </w:rPr>
          <w:t>4</w:t>
        </w:r>
        <w:r w:rsidRPr="00861717">
          <w:rPr>
            <w:rFonts w:ascii="Times New Roman" w:hAnsi="Times New Roman" w:cs="Times New Roman"/>
            <w:noProof/>
            <w:sz w:val="24"/>
            <w:szCs w:val="24"/>
          </w:rPr>
          <w:fldChar w:fldCharType="end"/>
        </w:r>
      </w:p>
    </w:sdtContent>
  </w:sdt>
  <w:p w:rsidR="00861717" w:rsidRDefault="00861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717" w:rsidRDefault="00861717">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717"/>
    <w:rsid w:val="0035799C"/>
    <w:rsid w:val="004157E5"/>
    <w:rsid w:val="0044515C"/>
    <w:rsid w:val="0049084C"/>
    <w:rsid w:val="004D5829"/>
    <w:rsid w:val="004F31D1"/>
    <w:rsid w:val="005921AF"/>
    <w:rsid w:val="00861717"/>
    <w:rsid w:val="008C6293"/>
    <w:rsid w:val="00DC48CF"/>
    <w:rsid w:val="00E70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07A8"/>
  <w15:chartTrackingRefBased/>
  <w15:docId w15:val="{D450C8FE-4C3E-4BBC-8D87-32E2BF65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1717"/>
    <w:rPr>
      <w:sz w:val="16"/>
      <w:szCs w:val="16"/>
    </w:rPr>
  </w:style>
  <w:style w:type="paragraph" w:styleId="CommentText">
    <w:name w:val="annotation text"/>
    <w:basedOn w:val="Normal"/>
    <w:link w:val="CommentTextChar"/>
    <w:uiPriority w:val="99"/>
    <w:semiHidden/>
    <w:unhideWhenUsed/>
    <w:rsid w:val="00861717"/>
    <w:pPr>
      <w:spacing w:line="240" w:lineRule="auto"/>
    </w:pPr>
    <w:rPr>
      <w:sz w:val="20"/>
      <w:szCs w:val="20"/>
    </w:rPr>
  </w:style>
  <w:style w:type="character" w:customStyle="1" w:styleId="CommentTextChar">
    <w:name w:val="Comment Text Char"/>
    <w:basedOn w:val="DefaultParagraphFont"/>
    <w:link w:val="CommentText"/>
    <w:uiPriority w:val="99"/>
    <w:semiHidden/>
    <w:rsid w:val="00861717"/>
    <w:rPr>
      <w:sz w:val="20"/>
      <w:szCs w:val="20"/>
    </w:rPr>
  </w:style>
  <w:style w:type="paragraph" w:styleId="CommentSubject">
    <w:name w:val="annotation subject"/>
    <w:basedOn w:val="CommentText"/>
    <w:next w:val="CommentText"/>
    <w:link w:val="CommentSubjectChar"/>
    <w:uiPriority w:val="99"/>
    <w:semiHidden/>
    <w:unhideWhenUsed/>
    <w:rsid w:val="00861717"/>
    <w:rPr>
      <w:b/>
      <w:bCs/>
    </w:rPr>
  </w:style>
  <w:style w:type="character" w:customStyle="1" w:styleId="CommentSubjectChar">
    <w:name w:val="Comment Subject Char"/>
    <w:basedOn w:val="CommentTextChar"/>
    <w:link w:val="CommentSubject"/>
    <w:uiPriority w:val="99"/>
    <w:semiHidden/>
    <w:rsid w:val="00861717"/>
    <w:rPr>
      <w:b/>
      <w:bCs/>
      <w:sz w:val="20"/>
      <w:szCs w:val="20"/>
    </w:rPr>
  </w:style>
  <w:style w:type="paragraph" w:styleId="BalloonText">
    <w:name w:val="Balloon Text"/>
    <w:basedOn w:val="Normal"/>
    <w:link w:val="BalloonTextChar"/>
    <w:uiPriority w:val="99"/>
    <w:semiHidden/>
    <w:unhideWhenUsed/>
    <w:rsid w:val="008617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717"/>
    <w:rPr>
      <w:rFonts w:ascii="Segoe UI" w:hAnsi="Segoe UI" w:cs="Segoe UI"/>
      <w:sz w:val="18"/>
      <w:szCs w:val="18"/>
    </w:rPr>
  </w:style>
  <w:style w:type="paragraph" w:styleId="Header">
    <w:name w:val="header"/>
    <w:basedOn w:val="Normal"/>
    <w:link w:val="HeaderChar"/>
    <w:uiPriority w:val="99"/>
    <w:unhideWhenUsed/>
    <w:rsid w:val="00861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717"/>
  </w:style>
  <w:style w:type="paragraph" w:styleId="Footer">
    <w:name w:val="footer"/>
    <w:basedOn w:val="Normal"/>
    <w:link w:val="FooterChar"/>
    <w:uiPriority w:val="99"/>
    <w:unhideWhenUsed/>
    <w:rsid w:val="00861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2020-07-21T21:47:00Z</dcterms:created>
  <dcterms:modified xsi:type="dcterms:W3CDTF">2020-07-21T21:47:00Z</dcterms:modified>
</cp:coreProperties>
</file>